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9" w:rsidRDefault="00B12F49" w:rsidP="00B12F49">
      <w:pPr>
        <w:spacing w:line="360" w:lineRule="auto"/>
        <w:ind w:firstLine="567"/>
        <w:jc w:val="both"/>
        <w:rPr>
          <w:sz w:val="28"/>
          <w:szCs w:val="28"/>
        </w:rPr>
      </w:pPr>
      <w:r w:rsidRPr="000F5CBC">
        <w:rPr>
          <w:spacing w:val="-2"/>
          <w:sz w:val="28"/>
          <w:szCs w:val="28"/>
        </w:rPr>
        <w:t xml:space="preserve">Компания имела следующие финансовые отчеты </w:t>
      </w:r>
      <w:r>
        <w:rPr>
          <w:spacing w:val="-2"/>
          <w:sz w:val="28"/>
          <w:szCs w:val="28"/>
        </w:rPr>
        <w:t xml:space="preserve">(единица измерения - рубли) </w:t>
      </w:r>
      <w:r w:rsidR="00A27CA5">
        <w:rPr>
          <w:spacing w:val="-2"/>
          <w:sz w:val="28"/>
          <w:szCs w:val="28"/>
        </w:rPr>
        <w:t>за 2012</w:t>
      </w:r>
      <w:r w:rsidRPr="000F5CBC">
        <w:rPr>
          <w:spacing w:val="-2"/>
          <w:sz w:val="28"/>
          <w:szCs w:val="28"/>
        </w:rPr>
        <w:t xml:space="preserve"> и </w:t>
      </w:r>
      <w:r w:rsidR="00A27CA5">
        <w:rPr>
          <w:sz w:val="28"/>
          <w:szCs w:val="28"/>
        </w:rPr>
        <w:t>2013</w:t>
      </w:r>
      <w:r w:rsidRPr="000F5CBC">
        <w:rPr>
          <w:sz w:val="28"/>
          <w:szCs w:val="28"/>
        </w:rPr>
        <w:t xml:space="preserve"> 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2040"/>
        <w:gridCol w:w="1569"/>
      </w:tblGrid>
      <w:tr w:rsidR="00B12F49" w:rsidTr="00B12F49">
        <w:trPr>
          <w:jc w:val="center"/>
        </w:trPr>
        <w:tc>
          <w:tcPr>
            <w:tcW w:w="576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3713E3">
              <w:rPr>
                <w:b/>
                <w:bCs/>
              </w:rPr>
              <w:t>АКТИВ</w:t>
            </w:r>
          </w:p>
        </w:tc>
        <w:tc>
          <w:tcPr>
            <w:tcW w:w="204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713E3">
              <w:rPr>
                <w:b/>
                <w:bCs/>
                <w:spacing w:val="-2"/>
                <w:sz w:val="22"/>
                <w:szCs w:val="22"/>
              </w:rPr>
              <w:t>20</w:t>
            </w:r>
            <w:r>
              <w:rPr>
                <w:b/>
                <w:bCs/>
                <w:spacing w:val="-2"/>
                <w:sz w:val="22"/>
                <w:szCs w:val="22"/>
              </w:rPr>
              <w:t>12</w:t>
            </w:r>
          </w:p>
        </w:tc>
        <w:tc>
          <w:tcPr>
            <w:tcW w:w="1569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713E3">
              <w:rPr>
                <w:b/>
                <w:bCs/>
                <w:spacing w:val="-4"/>
                <w:sz w:val="22"/>
                <w:szCs w:val="22"/>
              </w:rPr>
              <w:t>20</w:t>
            </w:r>
            <w:r>
              <w:rPr>
                <w:b/>
                <w:bCs/>
                <w:spacing w:val="-4"/>
                <w:sz w:val="22"/>
                <w:szCs w:val="22"/>
              </w:rPr>
              <w:t>13</w:t>
            </w:r>
          </w:p>
        </w:tc>
      </w:tr>
      <w:tr w:rsidR="00B12F49" w:rsidTr="00B12F49">
        <w:trPr>
          <w:jc w:val="center"/>
        </w:trPr>
        <w:tc>
          <w:tcPr>
            <w:tcW w:w="576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713E3">
              <w:rPr>
                <w:spacing w:val="-1"/>
              </w:rPr>
              <w:t>Наличность</w:t>
            </w:r>
          </w:p>
        </w:tc>
        <w:tc>
          <w:tcPr>
            <w:tcW w:w="204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5"/>
              </w:rPr>
              <w:t>53</w:t>
            </w:r>
            <w:r w:rsidRPr="003713E3">
              <w:rPr>
                <w:b/>
                <w:bCs/>
                <w:spacing w:val="-5"/>
              </w:rPr>
              <w:t xml:space="preserve"> </w:t>
            </w:r>
            <w:r w:rsidRPr="003713E3">
              <w:rPr>
                <w:spacing w:val="-5"/>
              </w:rPr>
              <w:t>000</w:t>
            </w:r>
          </w:p>
        </w:tc>
        <w:tc>
          <w:tcPr>
            <w:tcW w:w="1569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t>31000</w:t>
            </w:r>
          </w:p>
        </w:tc>
      </w:tr>
      <w:tr w:rsidR="00B12F49" w:rsidTr="00B12F49">
        <w:trPr>
          <w:jc w:val="center"/>
        </w:trPr>
        <w:tc>
          <w:tcPr>
            <w:tcW w:w="576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713E3">
              <w:t>Ценные рыночные бумаги</w:t>
            </w:r>
          </w:p>
        </w:tc>
        <w:tc>
          <w:tcPr>
            <w:tcW w:w="2040" w:type="dxa"/>
          </w:tcPr>
          <w:p w:rsidR="00B12F49" w:rsidRPr="003713E3" w:rsidRDefault="00B12F49" w:rsidP="00B12F4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7"/>
              </w:rPr>
              <w:t>87 000</w:t>
            </w:r>
          </w:p>
        </w:tc>
        <w:tc>
          <w:tcPr>
            <w:tcW w:w="1569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t>0</w:t>
            </w:r>
          </w:p>
        </w:tc>
      </w:tr>
      <w:tr w:rsidR="00B12F49" w:rsidTr="00B12F49">
        <w:trPr>
          <w:jc w:val="center"/>
        </w:trPr>
        <w:tc>
          <w:tcPr>
            <w:tcW w:w="576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713E3">
              <w:t>Дебиторская задолженность</w:t>
            </w:r>
          </w:p>
        </w:tc>
        <w:tc>
          <w:tcPr>
            <w:tcW w:w="204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6"/>
              </w:rPr>
              <w:t>346 000</w:t>
            </w:r>
          </w:p>
        </w:tc>
        <w:tc>
          <w:tcPr>
            <w:tcW w:w="1569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6"/>
              </w:rPr>
              <w:t>528 000</w:t>
            </w:r>
          </w:p>
        </w:tc>
      </w:tr>
      <w:tr w:rsidR="00B12F49" w:rsidTr="00B12F49">
        <w:trPr>
          <w:jc w:val="center"/>
        </w:trPr>
        <w:tc>
          <w:tcPr>
            <w:tcW w:w="576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713E3">
              <w:t>Товарно-материальные запасы</w:t>
            </w:r>
          </w:p>
        </w:tc>
        <w:tc>
          <w:tcPr>
            <w:tcW w:w="204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4"/>
              </w:rPr>
              <w:t>432 000</w:t>
            </w:r>
          </w:p>
        </w:tc>
        <w:tc>
          <w:tcPr>
            <w:tcW w:w="1569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5"/>
              </w:rPr>
              <w:t>683 000</w:t>
            </w:r>
          </w:p>
        </w:tc>
      </w:tr>
      <w:tr w:rsidR="00B12F49" w:rsidTr="00B12F49">
        <w:trPr>
          <w:jc w:val="center"/>
        </w:trPr>
        <w:tc>
          <w:tcPr>
            <w:tcW w:w="576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713E3">
              <w:rPr>
                <w:b/>
                <w:bCs/>
                <w:spacing w:val="-11"/>
              </w:rPr>
              <w:t>Текущие активы</w:t>
            </w:r>
          </w:p>
        </w:tc>
        <w:tc>
          <w:tcPr>
            <w:tcW w:w="204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b/>
                <w:bCs/>
                <w:spacing w:val="-4"/>
              </w:rPr>
              <w:t>918 000</w:t>
            </w:r>
          </w:p>
        </w:tc>
        <w:tc>
          <w:tcPr>
            <w:tcW w:w="1569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3713E3">
              <w:rPr>
                <w:b/>
                <w:bCs/>
                <w:spacing w:val="-5"/>
              </w:rPr>
              <w:t>1 242 000</w:t>
            </w:r>
          </w:p>
        </w:tc>
      </w:tr>
      <w:tr w:rsidR="00B12F49" w:rsidTr="00B12F49">
        <w:trPr>
          <w:jc w:val="center"/>
        </w:trPr>
        <w:tc>
          <w:tcPr>
            <w:tcW w:w="576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713E3">
              <w:t>Остаточная стоимость основных фондов</w:t>
            </w:r>
          </w:p>
        </w:tc>
        <w:tc>
          <w:tcPr>
            <w:tcW w:w="204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10"/>
              </w:rPr>
              <w:t>1 113 000</w:t>
            </w:r>
          </w:p>
        </w:tc>
        <w:tc>
          <w:tcPr>
            <w:tcW w:w="1569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8"/>
              </w:rPr>
              <w:t>1 398 000</w:t>
            </w:r>
          </w:p>
        </w:tc>
      </w:tr>
      <w:tr w:rsidR="00B12F49" w:rsidTr="00B12F49">
        <w:trPr>
          <w:jc w:val="center"/>
        </w:trPr>
        <w:tc>
          <w:tcPr>
            <w:tcW w:w="576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713E3">
              <w:rPr>
                <w:b/>
                <w:bCs/>
                <w:spacing w:val="-18"/>
              </w:rPr>
              <w:t>Итого активов</w:t>
            </w:r>
          </w:p>
        </w:tc>
        <w:tc>
          <w:tcPr>
            <w:tcW w:w="204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b/>
                <w:bCs/>
                <w:spacing w:val="-1"/>
              </w:rPr>
              <w:t>2 031 000</w:t>
            </w:r>
          </w:p>
        </w:tc>
        <w:tc>
          <w:tcPr>
            <w:tcW w:w="1569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3713E3">
              <w:rPr>
                <w:b/>
                <w:bCs/>
                <w:spacing w:val="-5"/>
              </w:rPr>
              <w:t>2 640 000</w:t>
            </w:r>
          </w:p>
        </w:tc>
      </w:tr>
      <w:tr w:rsidR="00B12F49" w:rsidTr="00B12F49">
        <w:trPr>
          <w:jc w:val="center"/>
        </w:trPr>
        <w:tc>
          <w:tcPr>
            <w:tcW w:w="576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b/>
                <w:bCs/>
                <w:spacing w:val="-12"/>
              </w:rPr>
              <w:t>ПАССИВ</w:t>
            </w:r>
          </w:p>
        </w:tc>
        <w:tc>
          <w:tcPr>
            <w:tcW w:w="204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69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</w:tr>
      <w:tr w:rsidR="00B12F49" w:rsidTr="00B12F49">
        <w:trPr>
          <w:jc w:val="center"/>
        </w:trPr>
        <w:tc>
          <w:tcPr>
            <w:tcW w:w="576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713E3">
              <w:t>Кредиторская задолженность</w:t>
            </w:r>
          </w:p>
        </w:tc>
        <w:tc>
          <w:tcPr>
            <w:tcW w:w="204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5"/>
              </w:rPr>
              <w:t>413</w:t>
            </w:r>
            <w:r w:rsidRPr="003713E3">
              <w:rPr>
                <w:b/>
                <w:bCs/>
                <w:spacing w:val="-5"/>
              </w:rPr>
              <w:t xml:space="preserve"> </w:t>
            </w:r>
            <w:r w:rsidRPr="003713E3">
              <w:rPr>
                <w:spacing w:val="-5"/>
              </w:rPr>
              <w:t>000</w:t>
            </w:r>
          </w:p>
        </w:tc>
        <w:tc>
          <w:tcPr>
            <w:tcW w:w="1569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6"/>
              </w:rPr>
              <w:t>627 000</w:t>
            </w:r>
          </w:p>
        </w:tc>
      </w:tr>
      <w:tr w:rsidR="00B12F49" w:rsidTr="00B12F49">
        <w:trPr>
          <w:jc w:val="center"/>
        </w:trPr>
        <w:tc>
          <w:tcPr>
            <w:tcW w:w="576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713E3">
              <w:rPr>
                <w:spacing w:val="-1"/>
              </w:rPr>
              <w:t>Начисления</w:t>
            </w:r>
          </w:p>
        </w:tc>
        <w:tc>
          <w:tcPr>
            <w:tcW w:w="204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6"/>
              </w:rPr>
              <w:t>226 000</w:t>
            </w:r>
          </w:p>
        </w:tc>
        <w:tc>
          <w:tcPr>
            <w:tcW w:w="1569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5"/>
              </w:rPr>
              <w:t>314 000</w:t>
            </w:r>
          </w:p>
        </w:tc>
      </w:tr>
      <w:tr w:rsidR="00B12F49" w:rsidTr="00B12F49">
        <w:trPr>
          <w:jc w:val="center"/>
        </w:trPr>
        <w:tc>
          <w:tcPr>
            <w:tcW w:w="576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713E3">
              <w:t>Кредиты банка</w:t>
            </w:r>
          </w:p>
        </w:tc>
        <w:tc>
          <w:tcPr>
            <w:tcW w:w="204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9"/>
              </w:rPr>
              <w:t>100 000</w:t>
            </w:r>
          </w:p>
        </w:tc>
        <w:tc>
          <w:tcPr>
            <w:tcW w:w="1569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5"/>
              </w:rPr>
              <w:t>235 000</w:t>
            </w:r>
          </w:p>
        </w:tc>
      </w:tr>
      <w:tr w:rsidR="00B12F49" w:rsidTr="00B12F49">
        <w:trPr>
          <w:jc w:val="center"/>
        </w:trPr>
        <w:tc>
          <w:tcPr>
            <w:tcW w:w="576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713E3">
              <w:rPr>
                <w:b/>
                <w:bCs/>
                <w:spacing w:val="-10"/>
              </w:rPr>
              <w:t>Текущие пассивы</w:t>
            </w:r>
          </w:p>
        </w:tc>
        <w:tc>
          <w:tcPr>
            <w:tcW w:w="2040" w:type="dxa"/>
          </w:tcPr>
          <w:p w:rsidR="00B12F49" w:rsidRPr="003713E3" w:rsidRDefault="00B12F49" w:rsidP="00B12F4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b/>
                <w:bCs/>
                <w:spacing w:val="-4"/>
              </w:rPr>
              <w:t>739 000</w:t>
            </w:r>
          </w:p>
        </w:tc>
        <w:tc>
          <w:tcPr>
            <w:tcW w:w="1569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3713E3">
              <w:rPr>
                <w:b/>
                <w:bCs/>
              </w:rPr>
              <w:t>1 176 000</w:t>
            </w:r>
          </w:p>
        </w:tc>
      </w:tr>
      <w:tr w:rsidR="00B12F49" w:rsidTr="00B12F49">
        <w:trPr>
          <w:jc w:val="center"/>
        </w:trPr>
        <w:tc>
          <w:tcPr>
            <w:tcW w:w="576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713E3">
              <w:t>Акционерный капитал</w:t>
            </w:r>
          </w:p>
        </w:tc>
        <w:tc>
          <w:tcPr>
            <w:tcW w:w="2040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8"/>
              </w:rPr>
              <w:t>100 000</w:t>
            </w:r>
          </w:p>
        </w:tc>
        <w:tc>
          <w:tcPr>
            <w:tcW w:w="1569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t>100 000</w:t>
            </w:r>
          </w:p>
        </w:tc>
      </w:tr>
      <w:tr w:rsidR="00B12F49" w:rsidTr="00B12F49">
        <w:trPr>
          <w:jc w:val="center"/>
        </w:trPr>
        <w:tc>
          <w:tcPr>
            <w:tcW w:w="5760" w:type="dxa"/>
          </w:tcPr>
          <w:p w:rsidR="00B12F49" w:rsidRPr="003713E3" w:rsidRDefault="00B12F49" w:rsidP="00B12F4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3713E3">
              <w:t>Нераспределенная прибыль</w:t>
            </w:r>
          </w:p>
        </w:tc>
        <w:tc>
          <w:tcPr>
            <w:tcW w:w="2040" w:type="dxa"/>
          </w:tcPr>
          <w:p w:rsidR="00B12F49" w:rsidRPr="003713E3" w:rsidRDefault="00B12F49" w:rsidP="00B12F4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8"/>
              </w:rPr>
            </w:pPr>
            <w:r w:rsidRPr="003713E3">
              <w:rPr>
                <w:spacing w:val="-7"/>
              </w:rPr>
              <w:t>1 192 000</w:t>
            </w:r>
          </w:p>
        </w:tc>
        <w:tc>
          <w:tcPr>
            <w:tcW w:w="1569" w:type="dxa"/>
          </w:tcPr>
          <w:p w:rsidR="00B12F49" w:rsidRPr="003713E3" w:rsidRDefault="00B12F49" w:rsidP="00B12F4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7"/>
              </w:rPr>
              <w:t>1 364 000</w:t>
            </w:r>
          </w:p>
        </w:tc>
      </w:tr>
      <w:tr w:rsidR="00B12F49" w:rsidTr="00B12F49">
        <w:trPr>
          <w:trHeight w:val="370"/>
          <w:jc w:val="center"/>
        </w:trPr>
        <w:tc>
          <w:tcPr>
            <w:tcW w:w="5760" w:type="dxa"/>
          </w:tcPr>
          <w:p w:rsidR="00B12F49" w:rsidRPr="003713E3" w:rsidRDefault="00B12F49" w:rsidP="00B12F4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3713E3">
              <w:rPr>
                <w:b/>
                <w:bCs/>
                <w:spacing w:val="-15"/>
              </w:rPr>
              <w:t xml:space="preserve">Итого пассивов </w:t>
            </w:r>
            <w:r w:rsidRPr="003713E3">
              <w:rPr>
                <w:spacing w:val="-15"/>
              </w:rPr>
              <w:t xml:space="preserve">+ </w:t>
            </w:r>
            <w:r w:rsidRPr="003713E3">
              <w:rPr>
                <w:b/>
                <w:bCs/>
                <w:spacing w:val="-15"/>
              </w:rPr>
              <w:t>АК</w:t>
            </w:r>
          </w:p>
        </w:tc>
        <w:tc>
          <w:tcPr>
            <w:tcW w:w="2040" w:type="dxa"/>
          </w:tcPr>
          <w:p w:rsidR="00B12F49" w:rsidRPr="003713E3" w:rsidRDefault="00B12F49" w:rsidP="00B12F4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-8"/>
              </w:rPr>
            </w:pPr>
            <w:r w:rsidRPr="003713E3">
              <w:rPr>
                <w:b/>
                <w:bCs/>
                <w:spacing w:val="-1"/>
              </w:rPr>
              <w:t>2 031 000</w:t>
            </w:r>
          </w:p>
        </w:tc>
        <w:tc>
          <w:tcPr>
            <w:tcW w:w="1569" w:type="dxa"/>
          </w:tcPr>
          <w:p w:rsidR="00B12F49" w:rsidRPr="003713E3" w:rsidRDefault="00B12F49" w:rsidP="00B12F4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3713E3">
              <w:rPr>
                <w:spacing w:val="-5"/>
              </w:rPr>
              <w:t>2 640 000</w:t>
            </w:r>
          </w:p>
        </w:tc>
      </w:tr>
    </w:tbl>
    <w:p w:rsidR="00B12F49" w:rsidRPr="00B12F49" w:rsidRDefault="00B12F49" w:rsidP="00B12F4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12F49">
        <w:rPr>
          <w:b/>
          <w:bCs/>
          <w:sz w:val="28"/>
          <w:szCs w:val="28"/>
        </w:rPr>
        <w:t xml:space="preserve">Примечание: </w:t>
      </w:r>
      <w:r w:rsidRPr="00B12F49">
        <w:rPr>
          <w:sz w:val="28"/>
          <w:szCs w:val="28"/>
        </w:rPr>
        <w:t>Амортизация за 2013 г. равна 189 000 руб., а дивиденды в этом году не выплачивались</w:t>
      </w:r>
    </w:p>
    <w:p w:rsidR="00B12F49" w:rsidRDefault="00B12F49" w:rsidP="00B12F49">
      <w:pPr>
        <w:shd w:val="clear" w:color="auto" w:fill="FFFFFF"/>
        <w:spacing w:before="72" w:line="168" w:lineRule="exact"/>
        <w:ind w:firstLine="567"/>
      </w:pPr>
    </w:p>
    <w:p w:rsidR="008969E3" w:rsidRPr="008523A9" w:rsidRDefault="00B12F49" w:rsidP="008969E3">
      <w:pPr>
        <w:shd w:val="clear" w:color="auto" w:fill="FFFFFF"/>
        <w:spacing w:before="120" w:line="360" w:lineRule="auto"/>
        <w:ind w:firstLine="567"/>
        <w:jc w:val="both"/>
      </w:pPr>
      <w:r w:rsidRPr="00704D28">
        <w:rPr>
          <w:spacing w:val="-2"/>
          <w:sz w:val="28"/>
          <w:szCs w:val="28"/>
        </w:rPr>
        <w:t xml:space="preserve">Составьте отчет о движении денежных средств за </w:t>
      </w:r>
      <w:smartTag w:uri="urn:schemas-microsoft-com:office:smarttags" w:element="metricconverter">
        <w:smartTagPr>
          <w:attr w:name="ProductID" w:val="2009 г"/>
        </w:smartTagPr>
        <w:r w:rsidRPr="00704D28">
          <w:rPr>
            <w:spacing w:val="-2"/>
            <w:sz w:val="28"/>
            <w:szCs w:val="28"/>
          </w:rPr>
          <w:t>2009 г</w:t>
        </w:r>
      </w:smartTag>
      <w:r w:rsidRPr="00704D28">
        <w:rPr>
          <w:spacing w:val="-2"/>
          <w:sz w:val="28"/>
          <w:szCs w:val="28"/>
        </w:rPr>
        <w:t>. и</w:t>
      </w:r>
      <w:r w:rsidRPr="00704D28">
        <w:rPr>
          <w:b/>
          <w:bCs/>
          <w:spacing w:val="-2"/>
          <w:sz w:val="28"/>
          <w:szCs w:val="28"/>
        </w:rPr>
        <w:t xml:space="preserve"> </w:t>
      </w:r>
      <w:r w:rsidRPr="00704D28">
        <w:rPr>
          <w:sz w:val="28"/>
          <w:szCs w:val="28"/>
        </w:rPr>
        <w:t>оцените полученные данные.</w:t>
      </w:r>
    </w:p>
    <w:p w:rsidR="001E5D51" w:rsidRPr="008523A9" w:rsidRDefault="001E5D51" w:rsidP="008969E3">
      <w:pPr>
        <w:tabs>
          <w:tab w:val="left" w:pos="0"/>
          <w:tab w:val="left" w:pos="360"/>
        </w:tabs>
        <w:spacing w:line="360" w:lineRule="auto"/>
        <w:ind w:left="720"/>
        <w:jc w:val="both"/>
      </w:pPr>
      <w:bookmarkStart w:id="0" w:name="_GoBack"/>
      <w:bookmarkEnd w:id="0"/>
    </w:p>
    <w:sectPr w:rsidR="001E5D51" w:rsidRPr="008523A9" w:rsidSect="005D3505">
      <w:headerReference w:type="even" r:id="rId8"/>
      <w:footerReference w:type="even" r:id="rId9"/>
      <w:footerReference w:type="default" r:id="rId10"/>
      <w:pgSz w:w="11909" w:h="16834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6D" w:rsidRDefault="00DA3D6D">
      <w:r>
        <w:separator/>
      </w:r>
    </w:p>
  </w:endnote>
  <w:endnote w:type="continuationSeparator" w:id="0">
    <w:p w:rsidR="00DA3D6D" w:rsidRDefault="00DA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BB" w:rsidRDefault="00C060BB" w:rsidP="00731DB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0BB" w:rsidRDefault="00C060BB" w:rsidP="006513B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BB" w:rsidRDefault="00C060BB" w:rsidP="006513B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6D" w:rsidRDefault="00DA3D6D">
      <w:r>
        <w:separator/>
      </w:r>
    </w:p>
  </w:footnote>
  <w:footnote w:type="continuationSeparator" w:id="0">
    <w:p w:rsidR="00DA3D6D" w:rsidRDefault="00DA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BB" w:rsidRDefault="00C060B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0BB" w:rsidRDefault="00C060B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2E71"/>
    <w:multiLevelType w:val="hybridMultilevel"/>
    <w:tmpl w:val="B98E1A08"/>
    <w:lvl w:ilvl="0" w:tplc="4E209C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94B0D0FC">
      <w:start w:val="3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51769"/>
    <w:multiLevelType w:val="hybridMultilevel"/>
    <w:tmpl w:val="A2643EA0"/>
    <w:lvl w:ilvl="0" w:tplc="9E1C3F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97DE1"/>
    <w:multiLevelType w:val="hybridMultilevel"/>
    <w:tmpl w:val="D45A1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63D0A"/>
    <w:multiLevelType w:val="hybridMultilevel"/>
    <w:tmpl w:val="3C3C5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E6BCF"/>
    <w:multiLevelType w:val="hybridMultilevel"/>
    <w:tmpl w:val="EC16ABCC"/>
    <w:lvl w:ilvl="0" w:tplc="FBEE9E1A">
      <w:start w:val="1"/>
      <w:numFmt w:val="bullet"/>
      <w:lvlText w:val=""/>
      <w:lvlJc w:val="left"/>
      <w:pPr>
        <w:tabs>
          <w:tab w:val="num" w:pos="360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F5A68"/>
    <w:multiLevelType w:val="hybridMultilevel"/>
    <w:tmpl w:val="08D6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636E3"/>
    <w:multiLevelType w:val="multilevel"/>
    <w:tmpl w:val="E0001CF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 w15:restartNumberingAfterBreak="0">
    <w:nsid w:val="0A922D2C"/>
    <w:multiLevelType w:val="hybridMultilevel"/>
    <w:tmpl w:val="5A04A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81797"/>
    <w:multiLevelType w:val="hybridMultilevel"/>
    <w:tmpl w:val="6BA4FF9C"/>
    <w:lvl w:ilvl="0" w:tplc="CA8E4F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C80EF7"/>
    <w:multiLevelType w:val="hybridMultilevel"/>
    <w:tmpl w:val="AD90F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32343"/>
    <w:multiLevelType w:val="hybridMultilevel"/>
    <w:tmpl w:val="E38AD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E0682"/>
    <w:multiLevelType w:val="hybridMultilevel"/>
    <w:tmpl w:val="B3426466"/>
    <w:lvl w:ilvl="0" w:tplc="FBEE9E1A">
      <w:start w:val="1"/>
      <w:numFmt w:val="bullet"/>
      <w:lvlText w:val=""/>
      <w:lvlJc w:val="left"/>
      <w:pPr>
        <w:tabs>
          <w:tab w:val="num" w:pos="360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87B0A"/>
    <w:multiLevelType w:val="hybridMultilevel"/>
    <w:tmpl w:val="139216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4A277E"/>
    <w:multiLevelType w:val="hybridMultilevel"/>
    <w:tmpl w:val="45E82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D33ABD"/>
    <w:multiLevelType w:val="hybridMultilevel"/>
    <w:tmpl w:val="97B4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9B6188A"/>
    <w:multiLevelType w:val="hybridMultilevel"/>
    <w:tmpl w:val="38AA5CE8"/>
    <w:lvl w:ilvl="0" w:tplc="FBEE9E1A">
      <w:start w:val="1"/>
      <w:numFmt w:val="bullet"/>
      <w:lvlText w:val=""/>
      <w:lvlJc w:val="left"/>
      <w:pPr>
        <w:tabs>
          <w:tab w:val="num" w:pos="360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156DF"/>
    <w:multiLevelType w:val="hybridMultilevel"/>
    <w:tmpl w:val="086EDAD2"/>
    <w:lvl w:ilvl="0" w:tplc="CA8E4F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DB56FBD"/>
    <w:multiLevelType w:val="hybridMultilevel"/>
    <w:tmpl w:val="82DE23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0B51C1"/>
    <w:multiLevelType w:val="multilevel"/>
    <w:tmpl w:val="4ACCEA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1E345E5A"/>
    <w:multiLevelType w:val="hybridMultilevel"/>
    <w:tmpl w:val="ECA07C18"/>
    <w:lvl w:ilvl="0" w:tplc="E272B4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18D6735"/>
    <w:multiLevelType w:val="hybridMultilevel"/>
    <w:tmpl w:val="8A661562"/>
    <w:lvl w:ilvl="0" w:tplc="9E1C3F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6E1415"/>
    <w:multiLevelType w:val="hybridMultilevel"/>
    <w:tmpl w:val="0C488510"/>
    <w:lvl w:ilvl="0" w:tplc="B798B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64C704A"/>
    <w:multiLevelType w:val="hybridMultilevel"/>
    <w:tmpl w:val="A3DE0512"/>
    <w:lvl w:ilvl="0" w:tplc="26C0D8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26EB42F8"/>
    <w:multiLevelType w:val="hybridMultilevel"/>
    <w:tmpl w:val="AD8204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954458A"/>
    <w:multiLevelType w:val="hybridMultilevel"/>
    <w:tmpl w:val="1786B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ED6F5D"/>
    <w:multiLevelType w:val="hybridMultilevel"/>
    <w:tmpl w:val="0BE82280"/>
    <w:lvl w:ilvl="0" w:tplc="D28E0E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8D5F1E"/>
    <w:multiLevelType w:val="hybridMultilevel"/>
    <w:tmpl w:val="89D0618E"/>
    <w:lvl w:ilvl="0" w:tplc="C47A16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F88427C"/>
    <w:multiLevelType w:val="multilevel"/>
    <w:tmpl w:val="7FE02A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 w15:restartNumberingAfterBreak="0">
    <w:nsid w:val="35E71A81"/>
    <w:multiLevelType w:val="hybridMultilevel"/>
    <w:tmpl w:val="1138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B1681"/>
    <w:multiLevelType w:val="hybridMultilevel"/>
    <w:tmpl w:val="2F6CD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050645"/>
    <w:multiLevelType w:val="hybridMultilevel"/>
    <w:tmpl w:val="47EC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E10278"/>
    <w:multiLevelType w:val="hybridMultilevel"/>
    <w:tmpl w:val="DEA88566"/>
    <w:lvl w:ilvl="0" w:tplc="9E1C3F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B93F8E"/>
    <w:multiLevelType w:val="hybridMultilevel"/>
    <w:tmpl w:val="E0E2E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DCF6127"/>
    <w:multiLevelType w:val="hybridMultilevel"/>
    <w:tmpl w:val="BABA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B61B25"/>
    <w:multiLevelType w:val="hybridMultilevel"/>
    <w:tmpl w:val="D06A2290"/>
    <w:lvl w:ilvl="0" w:tplc="CEF8BA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10C3901"/>
    <w:multiLevelType w:val="hybridMultilevel"/>
    <w:tmpl w:val="A4E68F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7559EE"/>
    <w:multiLevelType w:val="hybridMultilevel"/>
    <w:tmpl w:val="20C6B1EA"/>
    <w:lvl w:ilvl="0" w:tplc="9E1C3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7CBE0A">
      <w:start w:val="1"/>
      <w:numFmt w:val="decimal"/>
      <w:lvlText w:val="%2."/>
      <w:lvlJc w:val="left"/>
      <w:pPr>
        <w:tabs>
          <w:tab w:val="num" w:pos="363"/>
        </w:tabs>
        <w:ind w:left="363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8" w15:restartNumberingAfterBreak="0">
    <w:nsid w:val="41762029"/>
    <w:multiLevelType w:val="hybridMultilevel"/>
    <w:tmpl w:val="F834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234716"/>
    <w:multiLevelType w:val="hybridMultilevel"/>
    <w:tmpl w:val="5ADC0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264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2536D2"/>
    <w:multiLevelType w:val="hybridMultilevel"/>
    <w:tmpl w:val="D8DE6484"/>
    <w:lvl w:ilvl="0" w:tplc="156C0F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29355D"/>
    <w:multiLevelType w:val="hybridMultilevel"/>
    <w:tmpl w:val="0D5AAF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443032C6"/>
    <w:multiLevelType w:val="hybridMultilevel"/>
    <w:tmpl w:val="F8CE7EA4"/>
    <w:lvl w:ilvl="0" w:tplc="FBEE9E1A">
      <w:start w:val="1"/>
      <w:numFmt w:val="bullet"/>
      <w:lvlText w:val=""/>
      <w:lvlJc w:val="left"/>
      <w:pPr>
        <w:tabs>
          <w:tab w:val="num" w:pos="360"/>
        </w:tabs>
        <w:ind w:left="284" w:firstLine="76"/>
      </w:pPr>
      <w:rPr>
        <w:rFonts w:ascii="Symbol" w:hAnsi="Symbol" w:hint="default"/>
      </w:rPr>
    </w:lvl>
    <w:lvl w:ilvl="1" w:tplc="38988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E32303"/>
    <w:multiLevelType w:val="hybridMultilevel"/>
    <w:tmpl w:val="58005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F74D9E"/>
    <w:multiLevelType w:val="hybridMultilevel"/>
    <w:tmpl w:val="E626C9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BF663B1"/>
    <w:multiLevelType w:val="hybridMultilevel"/>
    <w:tmpl w:val="70AE623C"/>
    <w:lvl w:ilvl="0" w:tplc="97285592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eastAsia="Times New Roman" w:hAnsi="Courier New" w:hint="default"/>
      </w:rPr>
    </w:lvl>
    <w:lvl w:ilvl="1" w:tplc="C47A166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4DF62239"/>
    <w:multiLevelType w:val="hybridMultilevel"/>
    <w:tmpl w:val="2A94F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E0F5098"/>
    <w:multiLevelType w:val="singleLevel"/>
    <w:tmpl w:val="523E706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8" w15:restartNumberingAfterBreak="0">
    <w:nsid w:val="543C56C6"/>
    <w:multiLevelType w:val="singleLevel"/>
    <w:tmpl w:val="6D76DB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49" w15:restartNumberingAfterBreak="0">
    <w:nsid w:val="553F2298"/>
    <w:multiLevelType w:val="hybridMultilevel"/>
    <w:tmpl w:val="9D1E2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064F34"/>
    <w:multiLevelType w:val="hybridMultilevel"/>
    <w:tmpl w:val="039821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A04E3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9195AB6"/>
    <w:multiLevelType w:val="hybridMultilevel"/>
    <w:tmpl w:val="D94CB446"/>
    <w:lvl w:ilvl="0" w:tplc="97447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1A7D06"/>
    <w:multiLevelType w:val="hybridMultilevel"/>
    <w:tmpl w:val="579EDD48"/>
    <w:lvl w:ilvl="0" w:tplc="9E1C3F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8A45B2"/>
    <w:multiLevelType w:val="hybridMultilevel"/>
    <w:tmpl w:val="09AA0CAA"/>
    <w:lvl w:ilvl="0" w:tplc="CA8E4F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AD575A9"/>
    <w:multiLevelType w:val="singleLevel"/>
    <w:tmpl w:val="6D76DB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5" w15:restartNumberingAfterBreak="0">
    <w:nsid w:val="5B8F3A1F"/>
    <w:multiLevelType w:val="hybridMultilevel"/>
    <w:tmpl w:val="F0AE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CA44C8D"/>
    <w:multiLevelType w:val="hybridMultilevel"/>
    <w:tmpl w:val="55CA84CA"/>
    <w:lvl w:ilvl="0" w:tplc="9D485B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8A3420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7" w15:restartNumberingAfterBreak="0">
    <w:nsid w:val="5CDA5A27"/>
    <w:multiLevelType w:val="hybridMultilevel"/>
    <w:tmpl w:val="1490187A"/>
    <w:lvl w:ilvl="0" w:tplc="43EC2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022B77"/>
    <w:multiLevelType w:val="hybridMultilevel"/>
    <w:tmpl w:val="62EA2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F8133CA"/>
    <w:multiLevelType w:val="hybridMultilevel"/>
    <w:tmpl w:val="0DD61CEE"/>
    <w:lvl w:ilvl="0" w:tplc="4E209CA6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FCB4979"/>
    <w:multiLevelType w:val="hybridMultilevel"/>
    <w:tmpl w:val="DCCAB7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0E90747"/>
    <w:multiLevelType w:val="hybridMultilevel"/>
    <w:tmpl w:val="E4263C1A"/>
    <w:lvl w:ilvl="0" w:tplc="4E209CA6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6196045A"/>
    <w:multiLevelType w:val="hybridMultilevel"/>
    <w:tmpl w:val="D2F0DB50"/>
    <w:lvl w:ilvl="0" w:tplc="91E0A9F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CC2B2D"/>
    <w:multiLevelType w:val="hybridMultilevel"/>
    <w:tmpl w:val="02E8D4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EA275B"/>
    <w:multiLevelType w:val="hybridMultilevel"/>
    <w:tmpl w:val="619859B6"/>
    <w:lvl w:ilvl="0" w:tplc="FBEE9E1A">
      <w:start w:val="1"/>
      <w:numFmt w:val="bullet"/>
      <w:lvlText w:val=""/>
      <w:lvlJc w:val="left"/>
      <w:pPr>
        <w:tabs>
          <w:tab w:val="num" w:pos="360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052303"/>
    <w:multiLevelType w:val="hybridMultilevel"/>
    <w:tmpl w:val="A0346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807B67"/>
    <w:multiLevelType w:val="multilevel"/>
    <w:tmpl w:val="07CC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B25267D"/>
    <w:multiLevelType w:val="hybridMultilevel"/>
    <w:tmpl w:val="5EFC3C56"/>
    <w:lvl w:ilvl="0" w:tplc="F97CBD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C15E4B"/>
    <w:multiLevelType w:val="hybridMultilevel"/>
    <w:tmpl w:val="622A5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EC4200"/>
    <w:multiLevelType w:val="hybridMultilevel"/>
    <w:tmpl w:val="0B3E888E"/>
    <w:lvl w:ilvl="0" w:tplc="ED823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0C62AF8"/>
    <w:multiLevelType w:val="hybridMultilevel"/>
    <w:tmpl w:val="FE2EBE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742AD0"/>
    <w:multiLevelType w:val="hybridMultilevel"/>
    <w:tmpl w:val="BC9EA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1130FB"/>
    <w:multiLevelType w:val="hybridMultilevel"/>
    <w:tmpl w:val="B8448182"/>
    <w:lvl w:ilvl="0" w:tplc="9E1C3F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38743DC"/>
    <w:multiLevelType w:val="hybridMultilevel"/>
    <w:tmpl w:val="FD40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EC3DA1"/>
    <w:multiLevelType w:val="hybridMultilevel"/>
    <w:tmpl w:val="242290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64760B7"/>
    <w:multiLevelType w:val="hybridMultilevel"/>
    <w:tmpl w:val="1C986896"/>
    <w:lvl w:ilvl="0" w:tplc="E0965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5F6A8C"/>
    <w:multiLevelType w:val="hybridMultilevel"/>
    <w:tmpl w:val="7E6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34589C"/>
    <w:multiLevelType w:val="singleLevel"/>
    <w:tmpl w:val="6D76DB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9" w15:restartNumberingAfterBreak="0">
    <w:nsid w:val="78425C60"/>
    <w:multiLevelType w:val="hybridMultilevel"/>
    <w:tmpl w:val="482AF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3433D1"/>
    <w:multiLevelType w:val="multilevel"/>
    <w:tmpl w:val="B1F47B80"/>
    <w:numStyleLink w:val="1"/>
  </w:abstractNum>
  <w:abstractNum w:abstractNumId="81" w15:restartNumberingAfterBreak="0">
    <w:nsid w:val="7FA1287F"/>
    <w:multiLevelType w:val="hybridMultilevel"/>
    <w:tmpl w:val="7C9867FC"/>
    <w:lvl w:ilvl="0" w:tplc="9E1C3F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4"/>
  </w:num>
  <w:num w:numId="4">
    <w:abstractNumId w:val="55"/>
  </w:num>
  <w:num w:numId="5">
    <w:abstractNumId w:val="23"/>
  </w:num>
  <w:num w:numId="6">
    <w:abstractNumId w:val="50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66"/>
  </w:num>
  <w:num w:numId="10">
    <w:abstractNumId w:val="68"/>
  </w:num>
  <w:num w:numId="11">
    <w:abstractNumId w:val="80"/>
  </w:num>
  <w:num w:numId="12">
    <w:abstractNumId w:val="26"/>
  </w:num>
  <w:num w:numId="13">
    <w:abstractNumId w:val="15"/>
  </w:num>
  <w:num w:numId="14">
    <w:abstractNumId w:val="46"/>
  </w:num>
  <w:num w:numId="15">
    <w:abstractNumId w:val="70"/>
  </w:num>
  <w:num w:numId="16">
    <w:abstractNumId w:val="75"/>
  </w:num>
  <w:num w:numId="17">
    <w:abstractNumId w:val="65"/>
  </w:num>
  <w:num w:numId="18">
    <w:abstractNumId w:val="24"/>
  </w:num>
  <w:num w:numId="19">
    <w:abstractNumId w:val="41"/>
  </w:num>
  <w:num w:numId="20">
    <w:abstractNumId w:val="69"/>
  </w:num>
  <w:num w:numId="21">
    <w:abstractNumId w:val="60"/>
  </w:num>
  <w:num w:numId="22">
    <w:abstractNumId w:val="44"/>
  </w:num>
  <w:num w:numId="23">
    <w:abstractNumId w:val="16"/>
  </w:num>
  <w:num w:numId="24">
    <w:abstractNumId w:val="6"/>
  </w:num>
  <w:num w:numId="25">
    <w:abstractNumId w:val="37"/>
  </w:num>
  <w:num w:numId="26">
    <w:abstractNumId w:val="0"/>
  </w:num>
  <w:num w:numId="27">
    <w:abstractNumId w:val="62"/>
  </w:num>
  <w:num w:numId="28">
    <w:abstractNumId w:val="19"/>
  </w:num>
  <w:num w:numId="29">
    <w:abstractNumId w:val="49"/>
  </w:num>
  <w:num w:numId="30">
    <w:abstractNumId w:val="39"/>
  </w:num>
  <w:num w:numId="31">
    <w:abstractNumId w:val="3"/>
  </w:num>
  <w:num w:numId="32">
    <w:abstractNumId w:val="33"/>
  </w:num>
  <w:num w:numId="33">
    <w:abstractNumId w:val="34"/>
  </w:num>
  <w:num w:numId="34">
    <w:abstractNumId w:val="31"/>
  </w:num>
  <w:num w:numId="35">
    <w:abstractNumId w:val="79"/>
  </w:num>
  <w:num w:numId="36">
    <w:abstractNumId w:val="30"/>
  </w:num>
  <w:num w:numId="37">
    <w:abstractNumId w:val="25"/>
  </w:num>
  <w:num w:numId="38">
    <w:abstractNumId w:val="29"/>
  </w:num>
  <w:num w:numId="39">
    <w:abstractNumId w:val="10"/>
  </w:num>
  <w:num w:numId="40">
    <w:abstractNumId w:val="58"/>
  </w:num>
  <w:num w:numId="41">
    <w:abstractNumId w:val="43"/>
  </w:num>
  <w:num w:numId="42">
    <w:abstractNumId w:val="67"/>
  </w:num>
  <w:num w:numId="43">
    <w:abstractNumId w:val="35"/>
  </w:num>
  <w:num w:numId="44">
    <w:abstractNumId w:val="20"/>
  </w:num>
  <w:num w:numId="45">
    <w:abstractNumId w:val="17"/>
  </w:num>
  <w:num w:numId="46">
    <w:abstractNumId w:val="8"/>
  </w:num>
  <w:num w:numId="47">
    <w:abstractNumId w:val="53"/>
  </w:num>
  <w:num w:numId="48">
    <w:abstractNumId w:val="18"/>
  </w:num>
  <w:num w:numId="49">
    <w:abstractNumId w:val="9"/>
  </w:num>
  <w:num w:numId="50">
    <w:abstractNumId w:val="27"/>
  </w:num>
  <w:num w:numId="51">
    <w:abstractNumId w:val="45"/>
  </w:num>
  <w:num w:numId="52">
    <w:abstractNumId w:val="42"/>
  </w:num>
  <w:num w:numId="53">
    <w:abstractNumId w:val="51"/>
  </w:num>
  <w:num w:numId="54">
    <w:abstractNumId w:val="13"/>
  </w:num>
  <w:num w:numId="55">
    <w:abstractNumId w:val="22"/>
  </w:num>
  <w:num w:numId="56">
    <w:abstractNumId w:val="1"/>
  </w:num>
  <w:num w:numId="57">
    <w:abstractNumId w:val="52"/>
  </w:num>
  <w:num w:numId="58">
    <w:abstractNumId w:val="73"/>
  </w:num>
  <w:num w:numId="59">
    <w:abstractNumId w:val="32"/>
  </w:num>
  <w:num w:numId="60">
    <w:abstractNumId w:val="81"/>
  </w:num>
  <w:num w:numId="61">
    <w:abstractNumId w:val="21"/>
  </w:num>
  <w:num w:numId="62">
    <w:abstractNumId w:val="12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57"/>
  </w:num>
  <w:num w:numId="66">
    <w:abstractNumId w:val="2"/>
  </w:num>
  <w:num w:numId="67">
    <w:abstractNumId w:val="77"/>
  </w:num>
  <w:num w:numId="68">
    <w:abstractNumId w:val="59"/>
  </w:num>
  <w:num w:numId="69">
    <w:abstractNumId w:val="61"/>
  </w:num>
  <w:num w:numId="70">
    <w:abstractNumId w:val="74"/>
  </w:num>
  <w:num w:numId="71">
    <w:abstractNumId w:val="72"/>
  </w:num>
  <w:num w:numId="72">
    <w:abstractNumId w:val="5"/>
  </w:num>
  <w:num w:numId="73">
    <w:abstractNumId w:val="63"/>
  </w:num>
  <w:num w:numId="74">
    <w:abstractNumId w:val="14"/>
  </w:num>
  <w:num w:numId="75">
    <w:abstractNumId w:val="71"/>
  </w:num>
  <w:num w:numId="76">
    <w:abstractNumId w:val="38"/>
  </w:num>
  <w:num w:numId="77">
    <w:abstractNumId w:val="48"/>
  </w:num>
  <w:num w:numId="78">
    <w:abstractNumId w:val="54"/>
  </w:num>
  <w:num w:numId="79">
    <w:abstractNumId w:val="78"/>
  </w:num>
  <w:num w:numId="80">
    <w:abstractNumId w:val="76"/>
  </w:num>
  <w:num w:numId="81">
    <w:abstractNumId w:val="47"/>
  </w:num>
  <w:num w:numId="82">
    <w:abstractNumId w:val="7"/>
  </w:num>
  <w:num w:numId="83">
    <w:abstractNumId w:val="5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42"/>
    <w:rsid w:val="00002804"/>
    <w:rsid w:val="00002BB3"/>
    <w:rsid w:val="000116F8"/>
    <w:rsid w:val="00030EF0"/>
    <w:rsid w:val="00037185"/>
    <w:rsid w:val="00041A22"/>
    <w:rsid w:val="000436B2"/>
    <w:rsid w:val="0004457B"/>
    <w:rsid w:val="00057352"/>
    <w:rsid w:val="0007039E"/>
    <w:rsid w:val="00072C74"/>
    <w:rsid w:val="000868C0"/>
    <w:rsid w:val="00087755"/>
    <w:rsid w:val="000879DB"/>
    <w:rsid w:val="000910B1"/>
    <w:rsid w:val="000944A9"/>
    <w:rsid w:val="00096498"/>
    <w:rsid w:val="000B2706"/>
    <w:rsid w:val="000B3D0D"/>
    <w:rsid w:val="000B5C5D"/>
    <w:rsid w:val="000C0DC5"/>
    <w:rsid w:val="000E0073"/>
    <w:rsid w:val="000E4A5E"/>
    <w:rsid w:val="000F1CA8"/>
    <w:rsid w:val="000F5CAB"/>
    <w:rsid w:val="000F5E92"/>
    <w:rsid w:val="00111DF2"/>
    <w:rsid w:val="001228A0"/>
    <w:rsid w:val="00123752"/>
    <w:rsid w:val="0012742E"/>
    <w:rsid w:val="001319B2"/>
    <w:rsid w:val="00140B0D"/>
    <w:rsid w:val="00144115"/>
    <w:rsid w:val="0014638A"/>
    <w:rsid w:val="00147FC0"/>
    <w:rsid w:val="00153C24"/>
    <w:rsid w:val="00156122"/>
    <w:rsid w:val="0017057F"/>
    <w:rsid w:val="001A647D"/>
    <w:rsid w:val="001A6A08"/>
    <w:rsid w:val="001C31F3"/>
    <w:rsid w:val="001C3F61"/>
    <w:rsid w:val="001D3558"/>
    <w:rsid w:val="001D66B7"/>
    <w:rsid w:val="001D7860"/>
    <w:rsid w:val="001E0109"/>
    <w:rsid w:val="001E0119"/>
    <w:rsid w:val="001E5D51"/>
    <w:rsid w:val="001E6C74"/>
    <w:rsid w:val="001F056E"/>
    <w:rsid w:val="001F432B"/>
    <w:rsid w:val="00211FCF"/>
    <w:rsid w:val="002321DE"/>
    <w:rsid w:val="00240A2A"/>
    <w:rsid w:val="00277B73"/>
    <w:rsid w:val="002A6721"/>
    <w:rsid w:val="002B1768"/>
    <w:rsid w:val="002B284C"/>
    <w:rsid w:val="002C2946"/>
    <w:rsid w:val="002D5D42"/>
    <w:rsid w:val="002E003D"/>
    <w:rsid w:val="002E5F39"/>
    <w:rsid w:val="002F3913"/>
    <w:rsid w:val="002F6447"/>
    <w:rsid w:val="003035DE"/>
    <w:rsid w:val="00303870"/>
    <w:rsid w:val="0030549D"/>
    <w:rsid w:val="0031510A"/>
    <w:rsid w:val="003153BA"/>
    <w:rsid w:val="00316E38"/>
    <w:rsid w:val="003240E5"/>
    <w:rsid w:val="00325E7D"/>
    <w:rsid w:val="003424DE"/>
    <w:rsid w:val="00343085"/>
    <w:rsid w:val="00345CEE"/>
    <w:rsid w:val="003568C9"/>
    <w:rsid w:val="0036482C"/>
    <w:rsid w:val="00365CF9"/>
    <w:rsid w:val="003756BA"/>
    <w:rsid w:val="00375F3C"/>
    <w:rsid w:val="003A161A"/>
    <w:rsid w:val="003B1889"/>
    <w:rsid w:val="003B2147"/>
    <w:rsid w:val="003B7AB5"/>
    <w:rsid w:val="003B7BD0"/>
    <w:rsid w:val="003C39F6"/>
    <w:rsid w:val="003C5FB7"/>
    <w:rsid w:val="003C6DB5"/>
    <w:rsid w:val="003D39CB"/>
    <w:rsid w:val="003E57BF"/>
    <w:rsid w:val="003F7163"/>
    <w:rsid w:val="0040513D"/>
    <w:rsid w:val="00411AA6"/>
    <w:rsid w:val="00414C12"/>
    <w:rsid w:val="00425AAB"/>
    <w:rsid w:val="00433476"/>
    <w:rsid w:val="00436A95"/>
    <w:rsid w:val="00462446"/>
    <w:rsid w:val="00471961"/>
    <w:rsid w:val="004731D2"/>
    <w:rsid w:val="0047504F"/>
    <w:rsid w:val="00480964"/>
    <w:rsid w:val="004938B5"/>
    <w:rsid w:val="004A0BBF"/>
    <w:rsid w:val="004A0DF0"/>
    <w:rsid w:val="004A282F"/>
    <w:rsid w:val="004D138E"/>
    <w:rsid w:val="004D7012"/>
    <w:rsid w:val="004D7B95"/>
    <w:rsid w:val="004F1DE1"/>
    <w:rsid w:val="00526ABC"/>
    <w:rsid w:val="0053313D"/>
    <w:rsid w:val="00534D9F"/>
    <w:rsid w:val="0054351A"/>
    <w:rsid w:val="00550593"/>
    <w:rsid w:val="005775D8"/>
    <w:rsid w:val="00580FC0"/>
    <w:rsid w:val="0058209D"/>
    <w:rsid w:val="00585F00"/>
    <w:rsid w:val="00590FEB"/>
    <w:rsid w:val="005A6BF2"/>
    <w:rsid w:val="005B050E"/>
    <w:rsid w:val="005B134A"/>
    <w:rsid w:val="005B6AAC"/>
    <w:rsid w:val="005C51E6"/>
    <w:rsid w:val="005D3505"/>
    <w:rsid w:val="005D3A3F"/>
    <w:rsid w:val="005F41C1"/>
    <w:rsid w:val="00600301"/>
    <w:rsid w:val="00610714"/>
    <w:rsid w:val="006155E1"/>
    <w:rsid w:val="00617F82"/>
    <w:rsid w:val="00624722"/>
    <w:rsid w:val="0062528D"/>
    <w:rsid w:val="00626016"/>
    <w:rsid w:val="00637566"/>
    <w:rsid w:val="0064203B"/>
    <w:rsid w:val="00644373"/>
    <w:rsid w:val="006513BB"/>
    <w:rsid w:val="00651B5A"/>
    <w:rsid w:val="00665AB2"/>
    <w:rsid w:val="00673643"/>
    <w:rsid w:val="006802D0"/>
    <w:rsid w:val="006812F4"/>
    <w:rsid w:val="006879EB"/>
    <w:rsid w:val="00694FCE"/>
    <w:rsid w:val="006B3878"/>
    <w:rsid w:val="006B3A0A"/>
    <w:rsid w:val="006B4948"/>
    <w:rsid w:val="006B63E6"/>
    <w:rsid w:val="006C6167"/>
    <w:rsid w:val="006D50A9"/>
    <w:rsid w:val="006E01AA"/>
    <w:rsid w:val="006F1514"/>
    <w:rsid w:val="006F596E"/>
    <w:rsid w:val="00711B8A"/>
    <w:rsid w:val="007235A6"/>
    <w:rsid w:val="00731DB3"/>
    <w:rsid w:val="00737D1C"/>
    <w:rsid w:val="007429F2"/>
    <w:rsid w:val="00743CB9"/>
    <w:rsid w:val="0075385D"/>
    <w:rsid w:val="00754F0F"/>
    <w:rsid w:val="00763AF2"/>
    <w:rsid w:val="00763F1A"/>
    <w:rsid w:val="007641B2"/>
    <w:rsid w:val="007703D4"/>
    <w:rsid w:val="00773D13"/>
    <w:rsid w:val="00794303"/>
    <w:rsid w:val="007948FF"/>
    <w:rsid w:val="007A4FC6"/>
    <w:rsid w:val="007A6433"/>
    <w:rsid w:val="007B3635"/>
    <w:rsid w:val="007B5FAF"/>
    <w:rsid w:val="007C0163"/>
    <w:rsid w:val="007F4CB8"/>
    <w:rsid w:val="007F56A7"/>
    <w:rsid w:val="007F5C09"/>
    <w:rsid w:val="007F5D00"/>
    <w:rsid w:val="007F6125"/>
    <w:rsid w:val="0080469F"/>
    <w:rsid w:val="008152B6"/>
    <w:rsid w:val="008166BA"/>
    <w:rsid w:val="00824ECD"/>
    <w:rsid w:val="008264D5"/>
    <w:rsid w:val="008332E0"/>
    <w:rsid w:val="00845C1E"/>
    <w:rsid w:val="008523A9"/>
    <w:rsid w:val="008708B1"/>
    <w:rsid w:val="00882775"/>
    <w:rsid w:val="008969E3"/>
    <w:rsid w:val="008A102A"/>
    <w:rsid w:val="008A10B8"/>
    <w:rsid w:val="008A1E88"/>
    <w:rsid w:val="008A2F89"/>
    <w:rsid w:val="008B4126"/>
    <w:rsid w:val="008D09E3"/>
    <w:rsid w:val="008D3440"/>
    <w:rsid w:val="008E0872"/>
    <w:rsid w:val="008E4012"/>
    <w:rsid w:val="008E44CF"/>
    <w:rsid w:val="00902920"/>
    <w:rsid w:val="009159CB"/>
    <w:rsid w:val="009332FC"/>
    <w:rsid w:val="0093589F"/>
    <w:rsid w:val="00962F6A"/>
    <w:rsid w:val="009637DA"/>
    <w:rsid w:val="00967EC2"/>
    <w:rsid w:val="009A0DC4"/>
    <w:rsid w:val="009A43F2"/>
    <w:rsid w:val="009B190B"/>
    <w:rsid w:val="009B40C4"/>
    <w:rsid w:val="009B66B4"/>
    <w:rsid w:val="009C08F6"/>
    <w:rsid w:val="009C32DD"/>
    <w:rsid w:val="009C5F03"/>
    <w:rsid w:val="009E2040"/>
    <w:rsid w:val="009E286F"/>
    <w:rsid w:val="009E3138"/>
    <w:rsid w:val="009F32E1"/>
    <w:rsid w:val="00A03C57"/>
    <w:rsid w:val="00A2021E"/>
    <w:rsid w:val="00A2196A"/>
    <w:rsid w:val="00A2541C"/>
    <w:rsid w:val="00A27CA5"/>
    <w:rsid w:val="00A356C4"/>
    <w:rsid w:val="00A43421"/>
    <w:rsid w:val="00A52DD8"/>
    <w:rsid w:val="00A55D39"/>
    <w:rsid w:val="00A56B33"/>
    <w:rsid w:val="00A64C75"/>
    <w:rsid w:val="00A66ACF"/>
    <w:rsid w:val="00A71319"/>
    <w:rsid w:val="00A914BC"/>
    <w:rsid w:val="00A9322F"/>
    <w:rsid w:val="00A970CE"/>
    <w:rsid w:val="00AB2D0B"/>
    <w:rsid w:val="00AB3221"/>
    <w:rsid w:val="00AB4AA9"/>
    <w:rsid w:val="00AC02E5"/>
    <w:rsid w:val="00AD777F"/>
    <w:rsid w:val="00AE7E83"/>
    <w:rsid w:val="00AF07EE"/>
    <w:rsid w:val="00B071A8"/>
    <w:rsid w:val="00B12F49"/>
    <w:rsid w:val="00B1552B"/>
    <w:rsid w:val="00B16126"/>
    <w:rsid w:val="00B22D27"/>
    <w:rsid w:val="00B273E2"/>
    <w:rsid w:val="00B44C85"/>
    <w:rsid w:val="00B545F7"/>
    <w:rsid w:val="00B56F43"/>
    <w:rsid w:val="00B706CB"/>
    <w:rsid w:val="00BC1A2C"/>
    <w:rsid w:val="00BD430C"/>
    <w:rsid w:val="00BE55C6"/>
    <w:rsid w:val="00BE6B6A"/>
    <w:rsid w:val="00BE7247"/>
    <w:rsid w:val="00BF1F9A"/>
    <w:rsid w:val="00C01445"/>
    <w:rsid w:val="00C060BB"/>
    <w:rsid w:val="00C37DAA"/>
    <w:rsid w:val="00C40BDA"/>
    <w:rsid w:val="00C425A8"/>
    <w:rsid w:val="00C43AD3"/>
    <w:rsid w:val="00C44533"/>
    <w:rsid w:val="00C51E0D"/>
    <w:rsid w:val="00C57DE6"/>
    <w:rsid w:val="00C651D5"/>
    <w:rsid w:val="00C8326F"/>
    <w:rsid w:val="00C84F42"/>
    <w:rsid w:val="00C90D71"/>
    <w:rsid w:val="00CB6E7A"/>
    <w:rsid w:val="00CC1C6F"/>
    <w:rsid w:val="00CC36D5"/>
    <w:rsid w:val="00CC3C12"/>
    <w:rsid w:val="00CD165A"/>
    <w:rsid w:val="00CE1A06"/>
    <w:rsid w:val="00CE30C3"/>
    <w:rsid w:val="00CE35E8"/>
    <w:rsid w:val="00CF037F"/>
    <w:rsid w:val="00CF66C7"/>
    <w:rsid w:val="00D01F17"/>
    <w:rsid w:val="00D0709A"/>
    <w:rsid w:val="00D16440"/>
    <w:rsid w:val="00D27C98"/>
    <w:rsid w:val="00D31168"/>
    <w:rsid w:val="00D34BAC"/>
    <w:rsid w:val="00D56BC6"/>
    <w:rsid w:val="00D62087"/>
    <w:rsid w:val="00D90D07"/>
    <w:rsid w:val="00DA3D6D"/>
    <w:rsid w:val="00DA4EF7"/>
    <w:rsid w:val="00DB40C2"/>
    <w:rsid w:val="00DC0362"/>
    <w:rsid w:val="00DE0A71"/>
    <w:rsid w:val="00DE6188"/>
    <w:rsid w:val="00DE68C8"/>
    <w:rsid w:val="00E05AE9"/>
    <w:rsid w:val="00E133D3"/>
    <w:rsid w:val="00E20F82"/>
    <w:rsid w:val="00E22FFF"/>
    <w:rsid w:val="00E27740"/>
    <w:rsid w:val="00E40043"/>
    <w:rsid w:val="00E60D22"/>
    <w:rsid w:val="00E60ED3"/>
    <w:rsid w:val="00E6562B"/>
    <w:rsid w:val="00E7209C"/>
    <w:rsid w:val="00E75BBD"/>
    <w:rsid w:val="00E84C0B"/>
    <w:rsid w:val="00E87C6A"/>
    <w:rsid w:val="00E91FEC"/>
    <w:rsid w:val="00E92E85"/>
    <w:rsid w:val="00E93A22"/>
    <w:rsid w:val="00E95900"/>
    <w:rsid w:val="00EA302A"/>
    <w:rsid w:val="00EA51A6"/>
    <w:rsid w:val="00EA645E"/>
    <w:rsid w:val="00EA6563"/>
    <w:rsid w:val="00EB2E72"/>
    <w:rsid w:val="00EB46B1"/>
    <w:rsid w:val="00EC3673"/>
    <w:rsid w:val="00ED75FF"/>
    <w:rsid w:val="00EE22C9"/>
    <w:rsid w:val="00EF0FFA"/>
    <w:rsid w:val="00F1727D"/>
    <w:rsid w:val="00F206D0"/>
    <w:rsid w:val="00F225F4"/>
    <w:rsid w:val="00F30B5F"/>
    <w:rsid w:val="00F61012"/>
    <w:rsid w:val="00F77246"/>
    <w:rsid w:val="00F86663"/>
    <w:rsid w:val="00F9344C"/>
    <w:rsid w:val="00FA36A1"/>
    <w:rsid w:val="00FA7DB5"/>
    <w:rsid w:val="00FB0F45"/>
    <w:rsid w:val="00FB38DB"/>
    <w:rsid w:val="00FB5F09"/>
    <w:rsid w:val="00FB660A"/>
    <w:rsid w:val="00FE5CD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8B33B0"/>
  <w15:chartTrackingRefBased/>
  <w15:docId w15:val="{1F150747-87D4-436A-A36A-D2CB6F0C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4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56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772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84F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4F42"/>
  </w:style>
  <w:style w:type="paragraph" w:styleId="a6">
    <w:name w:val="Balloon Text"/>
    <w:basedOn w:val="a"/>
    <w:semiHidden/>
    <w:rsid w:val="00C84F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84F4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C84F42"/>
  </w:style>
  <w:style w:type="character" w:styleId="aa">
    <w:name w:val="Hyperlink"/>
    <w:uiPriority w:val="99"/>
    <w:rsid w:val="00C84F42"/>
    <w:rPr>
      <w:color w:val="0000FF"/>
      <w:u w:val="single"/>
    </w:rPr>
  </w:style>
  <w:style w:type="character" w:styleId="ab">
    <w:name w:val="FollowedHyperlink"/>
    <w:rsid w:val="00C84F42"/>
    <w:rPr>
      <w:color w:val="800080"/>
      <w:u w:val="single"/>
    </w:rPr>
  </w:style>
  <w:style w:type="paragraph" w:styleId="ac">
    <w:name w:val="footnote text"/>
    <w:basedOn w:val="a"/>
    <w:semiHidden/>
    <w:rsid w:val="0062528D"/>
    <w:rPr>
      <w:sz w:val="20"/>
      <w:szCs w:val="20"/>
    </w:rPr>
  </w:style>
  <w:style w:type="character" w:styleId="ad">
    <w:name w:val="footnote reference"/>
    <w:semiHidden/>
    <w:rsid w:val="0062528D"/>
    <w:rPr>
      <w:vertAlign w:val="superscript"/>
    </w:rPr>
  </w:style>
  <w:style w:type="paragraph" w:styleId="ae">
    <w:name w:val="Body Text"/>
    <w:basedOn w:val="a"/>
    <w:link w:val="af"/>
    <w:rsid w:val="00002BB3"/>
    <w:pPr>
      <w:spacing w:line="360" w:lineRule="auto"/>
      <w:ind w:right="-765"/>
      <w:jc w:val="both"/>
    </w:pPr>
    <w:rPr>
      <w:b/>
      <w:szCs w:val="20"/>
    </w:rPr>
  </w:style>
  <w:style w:type="character" w:customStyle="1" w:styleId="af">
    <w:name w:val="Основной текст Знак"/>
    <w:link w:val="ae"/>
    <w:rsid w:val="00002BB3"/>
    <w:rPr>
      <w:b/>
      <w:sz w:val="24"/>
      <w:lang w:val="ru-RU" w:eastAsia="ru-RU" w:bidi="ar-SA"/>
    </w:rPr>
  </w:style>
  <w:style w:type="paragraph" w:styleId="20">
    <w:name w:val="Body Text Indent 2"/>
    <w:basedOn w:val="a"/>
    <w:link w:val="21"/>
    <w:rsid w:val="00002BB3"/>
    <w:pPr>
      <w:spacing w:after="120" w:line="480" w:lineRule="auto"/>
      <w:ind w:left="283"/>
    </w:pPr>
    <w:rPr>
      <w:sz w:val="20"/>
      <w:szCs w:val="20"/>
    </w:rPr>
  </w:style>
  <w:style w:type="paragraph" w:styleId="af0">
    <w:name w:val="Body Text Indent"/>
    <w:basedOn w:val="a"/>
    <w:link w:val="af1"/>
    <w:uiPriority w:val="99"/>
    <w:rsid w:val="003568C9"/>
    <w:pPr>
      <w:spacing w:after="120"/>
      <w:ind w:left="283"/>
    </w:pPr>
    <w:rPr>
      <w:sz w:val="20"/>
      <w:szCs w:val="20"/>
    </w:rPr>
  </w:style>
  <w:style w:type="paragraph" w:styleId="af2">
    <w:name w:val="Subtitle"/>
    <w:basedOn w:val="a"/>
    <w:link w:val="af3"/>
    <w:qFormat/>
    <w:rsid w:val="00BC1A2C"/>
    <w:pPr>
      <w:jc w:val="center"/>
    </w:pPr>
    <w:rPr>
      <w:b/>
      <w:bCs/>
      <w:smallCaps/>
      <w:lang w:val="x-none" w:eastAsia="x-none"/>
    </w:rPr>
  </w:style>
  <w:style w:type="numbering" w:customStyle="1" w:styleId="1">
    <w:name w:val="Список1"/>
    <w:basedOn w:val="a2"/>
    <w:rsid w:val="00F77246"/>
    <w:pPr>
      <w:numPr>
        <w:numId w:val="10"/>
      </w:numPr>
    </w:pPr>
  </w:style>
  <w:style w:type="paragraph" w:styleId="22">
    <w:name w:val="Body Text 2"/>
    <w:basedOn w:val="a"/>
    <w:rsid w:val="005A6BF2"/>
    <w:pPr>
      <w:spacing w:after="120" w:line="480" w:lineRule="auto"/>
    </w:pPr>
  </w:style>
  <w:style w:type="paragraph" w:styleId="5">
    <w:name w:val="toc 5"/>
    <w:basedOn w:val="a"/>
    <w:next w:val="a"/>
    <w:autoRedefine/>
    <w:semiHidden/>
    <w:rsid w:val="0014638A"/>
    <w:pPr>
      <w:ind w:left="960"/>
    </w:pPr>
  </w:style>
  <w:style w:type="paragraph" w:customStyle="1" w:styleId="ConsPlusNormal">
    <w:name w:val="ConsPlusNormal"/>
    <w:rsid w:val="00A2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rsid w:val="003A161A"/>
    <w:pPr>
      <w:spacing w:before="100" w:after="100"/>
    </w:pPr>
    <w:rPr>
      <w:snapToGrid w:val="0"/>
      <w:sz w:val="24"/>
    </w:rPr>
  </w:style>
  <w:style w:type="paragraph" w:customStyle="1" w:styleId="14">
    <w:name w:val="Обычный с отст14"/>
    <w:basedOn w:val="a"/>
    <w:rsid w:val="003A161A"/>
    <w:pPr>
      <w:widowControl w:val="0"/>
      <w:spacing w:after="60" w:line="360" w:lineRule="auto"/>
      <w:ind w:firstLine="720"/>
      <w:jc w:val="both"/>
    </w:pPr>
    <w:rPr>
      <w:sz w:val="28"/>
      <w:szCs w:val="20"/>
      <w:lang w:eastAsia="en-US"/>
    </w:rPr>
  </w:style>
  <w:style w:type="paragraph" w:styleId="af4">
    <w:name w:val="Block Text"/>
    <w:basedOn w:val="a"/>
    <w:rsid w:val="000868C0"/>
    <w:pPr>
      <w:spacing w:before="14" w:line="360" w:lineRule="auto"/>
      <w:ind w:left="72" w:right="144" w:firstLine="504"/>
      <w:jc w:val="center"/>
    </w:pPr>
    <w:rPr>
      <w:sz w:val="28"/>
    </w:rPr>
  </w:style>
  <w:style w:type="paragraph" w:styleId="3">
    <w:name w:val="Body Text 3"/>
    <w:basedOn w:val="a"/>
    <w:rsid w:val="00962F6A"/>
    <w:pPr>
      <w:spacing w:after="120"/>
    </w:pPr>
    <w:rPr>
      <w:sz w:val="16"/>
      <w:szCs w:val="16"/>
    </w:rPr>
  </w:style>
  <w:style w:type="character" w:customStyle="1" w:styleId="11">
    <w:name w:val="Заголовок 1 Знак"/>
    <w:link w:val="10"/>
    <w:rsid w:val="00962F6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5">
    <w:name w:val="List Paragraph"/>
    <w:basedOn w:val="a"/>
    <w:qFormat/>
    <w:rsid w:val="001E0119"/>
    <w:pPr>
      <w:ind w:left="720"/>
      <w:contextualSpacing/>
    </w:pPr>
  </w:style>
  <w:style w:type="paragraph" w:customStyle="1" w:styleId="af6">
    <w:name w:val="Название"/>
    <w:basedOn w:val="a"/>
    <w:link w:val="af7"/>
    <w:qFormat/>
    <w:rsid w:val="00673643"/>
    <w:pPr>
      <w:jc w:val="center"/>
    </w:pPr>
    <w:rPr>
      <w:b/>
      <w:sz w:val="40"/>
      <w:szCs w:val="20"/>
      <w:lang w:val="x-none" w:eastAsia="x-none"/>
    </w:rPr>
  </w:style>
  <w:style w:type="character" w:customStyle="1" w:styleId="af7">
    <w:name w:val="Название Знак"/>
    <w:link w:val="af6"/>
    <w:rsid w:val="00673643"/>
    <w:rPr>
      <w:b/>
      <w:sz w:val="40"/>
    </w:rPr>
  </w:style>
  <w:style w:type="paragraph" w:customStyle="1" w:styleId="af8">
    <w:name w:val="Знак Знак Знак Знак"/>
    <w:basedOn w:val="a"/>
    <w:rsid w:val="00673643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f3">
    <w:name w:val="Подзаголовок Знак"/>
    <w:link w:val="af2"/>
    <w:rsid w:val="00673643"/>
    <w:rPr>
      <w:b/>
      <w:bCs/>
      <w:smallCaps/>
      <w:sz w:val="24"/>
      <w:szCs w:val="24"/>
    </w:rPr>
  </w:style>
  <w:style w:type="paragraph" w:styleId="af9">
    <w:name w:val="TOC Heading"/>
    <w:basedOn w:val="10"/>
    <w:next w:val="a"/>
    <w:uiPriority w:val="39"/>
    <w:qFormat/>
    <w:rsid w:val="00D56BC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0436B2"/>
    <w:pPr>
      <w:tabs>
        <w:tab w:val="left" w:pos="440"/>
        <w:tab w:val="right" w:leader="dot" w:pos="9631"/>
      </w:tabs>
      <w:spacing w:line="360" w:lineRule="auto"/>
    </w:pPr>
    <w:rPr>
      <w:b/>
      <w:sz w:val="28"/>
    </w:rPr>
  </w:style>
  <w:style w:type="character" w:customStyle="1" w:styleId="21">
    <w:name w:val="Основной текст с отступом 2 Знак"/>
    <w:link w:val="20"/>
    <w:uiPriority w:val="99"/>
    <w:locked/>
    <w:rsid w:val="00B12F49"/>
  </w:style>
  <w:style w:type="character" w:customStyle="1" w:styleId="af1">
    <w:name w:val="Основной текст с отступом Знак"/>
    <w:link w:val="af0"/>
    <w:uiPriority w:val="99"/>
    <w:locked/>
    <w:rsid w:val="00B12F49"/>
  </w:style>
  <w:style w:type="character" w:customStyle="1" w:styleId="a8">
    <w:name w:val="Верхний колонтитул Знак"/>
    <w:link w:val="a7"/>
    <w:uiPriority w:val="99"/>
    <w:rsid w:val="00147FC0"/>
    <w:rPr>
      <w:sz w:val="24"/>
      <w:szCs w:val="24"/>
    </w:rPr>
  </w:style>
  <w:style w:type="paragraph" w:styleId="afa">
    <w:name w:val="Normal (Web)"/>
    <w:basedOn w:val="a"/>
    <w:uiPriority w:val="99"/>
    <w:rsid w:val="000436B2"/>
    <w:pPr>
      <w:spacing w:before="100" w:beforeAutospacing="1" w:after="119"/>
    </w:pPr>
  </w:style>
  <w:style w:type="paragraph" w:styleId="23">
    <w:name w:val="toc 2"/>
    <w:basedOn w:val="a"/>
    <w:next w:val="a"/>
    <w:autoRedefine/>
    <w:uiPriority w:val="39"/>
    <w:rsid w:val="000436B2"/>
    <w:pPr>
      <w:spacing w:line="360" w:lineRule="auto"/>
      <w:ind w:left="238"/>
    </w:pPr>
    <w:rPr>
      <w:sz w:val="28"/>
    </w:rPr>
  </w:style>
  <w:style w:type="character" w:customStyle="1" w:styleId="apple-converted-space">
    <w:name w:val="apple-converted-space"/>
    <w:basedOn w:val="a0"/>
    <w:rsid w:val="00CB6E7A"/>
  </w:style>
  <w:style w:type="character" w:customStyle="1" w:styleId="ucoz-forum-post">
    <w:name w:val="ucoz-forum-post"/>
    <w:basedOn w:val="a0"/>
    <w:rsid w:val="007C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FDB3-F07A-43CC-BCC3-6A0FC695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SPecialiST RePack</Company>
  <LinksUpToDate>false</LinksUpToDate>
  <CharactersWithSpaces>833</CharactersWithSpaces>
  <SharedDoc>false</SharedDoc>
  <HLinks>
    <vt:vector size="264" baseType="variant">
      <vt:variant>
        <vt:i4>7405674</vt:i4>
      </vt:variant>
      <vt:variant>
        <vt:i4>162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1835008</vt:i4>
      </vt:variant>
      <vt:variant>
        <vt:i4>159</vt:i4>
      </vt:variant>
      <vt:variant>
        <vt:i4>0</vt:i4>
      </vt:variant>
      <vt:variant>
        <vt:i4>5</vt:i4>
      </vt:variant>
      <vt:variant>
        <vt:lpwstr>http://www.businesspress.ru/</vt:lpwstr>
      </vt:variant>
      <vt:variant>
        <vt:lpwstr/>
      </vt:variant>
      <vt:variant>
        <vt:i4>7340141</vt:i4>
      </vt:variant>
      <vt:variant>
        <vt:i4>156</vt:i4>
      </vt:variant>
      <vt:variant>
        <vt:i4>0</vt:i4>
      </vt:variant>
      <vt:variant>
        <vt:i4>5</vt:i4>
      </vt:variant>
      <vt:variant>
        <vt:lpwstr>http://www.kfm.ru/</vt:lpwstr>
      </vt:variant>
      <vt:variant>
        <vt:lpwstr/>
      </vt:variant>
      <vt:variant>
        <vt:i4>3932212</vt:i4>
      </vt:variant>
      <vt:variant>
        <vt:i4>153</vt:i4>
      </vt:variant>
      <vt:variant>
        <vt:i4>0</vt:i4>
      </vt:variant>
      <vt:variant>
        <vt:i4>5</vt:i4>
      </vt:variant>
      <vt:variant>
        <vt:lpwstr>http://www.maghrebarabe.org/en/</vt:lpwstr>
      </vt:variant>
      <vt:variant>
        <vt:lpwstr/>
      </vt:variant>
      <vt:variant>
        <vt:i4>2687088</vt:i4>
      </vt:variant>
      <vt:variant>
        <vt:i4>150</vt:i4>
      </vt:variant>
      <vt:variant>
        <vt:i4>0</vt:i4>
      </vt:variant>
      <vt:variant>
        <vt:i4>5</vt:i4>
      </vt:variant>
      <vt:variant>
        <vt:lpwstr>http://www.financialstabilityboard.org/</vt:lpwstr>
      </vt:variant>
      <vt:variant>
        <vt:lpwstr/>
      </vt:variant>
      <vt:variant>
        <vt:i4>86</vt:i4>
      </vt:variant>
      <vt:variant>
        <vt:i4>147</vt:i4>
      </vt:variant>
      <vt:variant>
        <vt:i4>0</vt:i4>
      </vt:variant>
      <vt:variant>
        <vt:i4>5</vt:i4>
      </vt:variant>
      <vt:variant>
        <vt:lpwstr>http://www.garweb.ru/</vt:lpwstr>
      </vt:variant>
      <vt:variant>
        <vt:lpwstr/>
      </vt:variant>
      <vt:variant>
        <vt:i4>2097263</vt:i4>
      </vt:variant>
      <vt:variant>
        <vt:i4>144</vt:i4>
      </vt:variant>
      <vt:variant>
        <vt:i4>0</vt:i4>
      </vt:variant>
      <vt:variant>
        <vt:i4>5</vt:i4>
      </vt:variant>
      <vt:variant>
        <vt:lpwstr>http://www.clubdeparis.org/</vt:lpwstr>
      </vt:variant>
      <vt:variant>
        <vt:lpwstr/>
      </vt:variant>
      <vt:variant>
        <vt:i4>6750256</vt:i4>
      </vt:variant>
      <vt:variant>
        <vt:i4>141</vt:i4>
      </vt:variant>
      <vt:variant>
        <vt:i4>0</vt:i4>
      </vt:variant>
      <vt:variant>
        <vt:i4>5</vt:i4>
      </vt:variant>
      <vt:variant>
        <vt:lpwstr>http://cbr.ru/</vt:lpwstr>
      </vt:variant>
      <vt:variant>
        <vt:lpwstr/>
      </vt:variant>
      <vt:variant>
        <vt:i4>4915200</vt:i4>
      </vt:variant>
      <vt:variant>
        <vt:i4>138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5505113</vt:i4>
      </vt:variant>
      <vt:variant>
        <vt:i4>135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  <vt:variant>
        <vt:i4>4718595</vt:i4>
      </vt:variant>
      <vt:variant>
        <vt:i4>132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5701710</vt:i4>
      </vt:variant>
      <vt:variant>
        <vt:i4>129</vt:i4>
      </vt:variant>
      <vt:variant>
        <vt:i4>0</vt:i4>
      </vt:variant>
      <vt:variant>
        <vt:i4>5</vt:i4>
      </vt:variant>
      <vt:variant>
        <vt:lpwstr>http://www.economy.gov.ru/minec/main</vt:lpwstr>
      </vt:variant>
      <vt:variant>
        <vt:lpwstr/>
      </vt:variant>
      <vt:variant>
        <vt:i4>4653081</vt:i4>
      </vt:variant>
      <vt:variant>
        <vt:i4>126</vt:i4>
      </vt:variant>
      <vt:variant>
        <vt:i4>0</vt:i4>
      </vt:variant>
      <vt:variant>
        <vt:i4>5</vt:i4>
      </vt:variant>
      <vt:variant>
        <vt:lpwstr>http://www.minfin.ru/ru/</vt:lpwstr>
      </vt:variant>
      <vt:variant>
        <vt:lpwstr/>
      </vt:variant>
      <vt:variant>
        <vt:i4>8060988</vt:i4>
      </vt:variant>
      <vt:variant>
        <vt:i4>123</vt:i4>
      </vt:variant>
      <vt:variant>
        <vt:i4>0</vt:i4>
      </vt:variant>
      <vt:variant>
        <vt:i4>5</vt:i4>
      </vt:variant>
      <vt:variant>
        <vt:lpwstr>http://www.minprom.gov.ru/</vt:lpwstr>
      </vt:variant>
      <vt:variant>
        <vt:lpwstr/>
      </vt:variant>
      <vt:variant>
        <vt:i4>393245</vt:i4>
      </vt:variant>
      <vt:variant>
        <vt:i4>120</vt:i4>
      </vt:variant>
      <vt:variant>
        <vt:i4>0</vt:i4>
      </vt:variant>
      <vt:variant>
        <vt:i4>5</vt:i4>
      </vt:variant>
      <vt:variant>
        <vt:lpwstr>http://www.fstec.ru./</vt:lpwstr>
      </vt:variant>
      <vt:variant>
        <vt:lpwstr/>
      </vt:variant>
      <vt:variant>
        <vt:i4>196687</vt:i4>
      </vt:variant>
      <vt:variant>
        <vt:i4>117</vt:i4>
      </vt:variant>
      <vt:variant>
        <vt:i4>0</vt:i4>
      </vt:variant>
      <vt:variant>
        <vt:i4>5</vt:i4>
      </vt:variant>
      <vt:variant>
        <vt:lpwstr>http://www.imf.org./</vt:lpwstr>
      </vt:variant>
      <vt:variant>
        <vt:lpwstr/>
      </vt:variant>
      <vt:variant>
        <vt:i4>2687072</vt:i4>
      </vt:variant>
      <vt:variant>
        <vt:i4>114</vt:i4>
      </vt:variant>
      <vt:variant>
        <vt:i4>0</vt:i4>
      </vt:variant>
      <vt:variant>
        <vt:i4>5</vt:i4>
      </vt:variant>
      <vt:variant>
        <vt:lpwstr>http://cns.miis.edu/pubs/observer/index.htm</vt:lpwstr>
      </vt:variant>
      <vt:variant>
        <vt:lpwstr/>
      </vt:variant>
      <vt:variant>
        <vt:i4>1048653</vt:i4>
      </vt:variant>
      <vt:variant>
        <vt:i4>111</vt:i4>
      </vt:variant>
      <vt:variant>
        <vt:i4>0</vt:i4>
      </vt:variant>
      <vt:variant>
        <vt:i4>5</vt:i4>
      </vt:variant>
      <vt:variant>
        <vt:lpwstr>http://www1.ifc.org/</vt:lpwstr>
      </vt:variant>
      <vt:variant>
        <vt:lpwstr/>
      </vt:variant>
      <vt:variant>
        <vt:i4>5636096</vt:i4>
      </vt:variant>
      <vt:variant>
        <vt:i4>108</vt:i4>
      </vt:variant>
      <vt:variant>
        <vt:i4>0</vt:i4>
      </vt:variant>
      <vt:variant>
        <vt:i4>5</vt:i4>
      </vt:variant>
      <vt:variant>
        <vt:lpwstr>http://www.iosco.org/</vt:lpwstr>
      </vt:variant>
      <vt:variant>
        <vt:lpwstr/>
      </vt:variant>
      <vt:variant>
        <vt:i4>4390929</vt:i4>
      </vt:variant>
      <vt:variant>
        <vt:i4>105</vt:i4>
      </vt:variant>
      <vt:variant>
        <vt:i4>0</vt:i4>
      </vt:variant>
      <vt:variant>
        <vt:i4>5</vt:i4>
      </vt:variant>
      <vt:variant>
        <vt:lpwstr>http://www.isbnk.org/</vt:lpwstr>
      </vt:variant>
      <vt:variant>
        <vt:lpwstr/>
      </vt:variant>
      <vt:variant>
        <vt:i4>589840</vt:i4>
      </vt:variant>
      <vt:variant>
        <vt:i4>102</vt:i4>
      </vt:variant>
      <vt:variant>
        <vt:i4>0</vt:i4>
      </vt:variant>
      <vt:variant>
        <vt:i4>5</vt:i4>
      </vt:variant>
      <vt:variant>
        <vt:lpwstr>http://www.iadb.org/en/inter-american-development-bank,2837.html</vt:lpwstr>
      </vt:variant>
      <vt:variant>
        <vt:lpwstr/>
      </vt:variant>
      <vt:variant>
        <vt:i4>458781</vt:i4>
      </vt:variant>
      <vt:variant>
        <vt:i4>99</vt:i4>
      </vt:variant>
      <vt:variant>
        <vt:i4>0</vt:i4>
      </vt:variant>
      <vt:variant>
        <vt:i4>5</vt:i4>
      </vt:variant>
      <vt:variant>
        <vt:lpwstr>http://www.fstec.ru/</vt:lpwstr>
      </vt:variant>
      <vt:variant>
        <vt:lpwstr/>
      </vt:variant>
      <vt:variant>
        <vt:i4>8060970</vt:i4>
      </vt:variant>
      <vt:variant>
        <vt:i4>96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589855</vt:i4>
      </vt:variant>
      <vt:variant>
        <vt:i4>93</vt:i4>
      </vt:variant>
      <vt:variant>
        <vt:i4>0</vt:i4>
      </vt:variant>
      <vt:variant>
        <vt:i4>5</vt:i4>
      </vt:variant>
      <vt:variant>
        <vt:lpwstr>http://www.exportsupport.ru/</vt:lpwstr>
      </vt:variant>
      <vt:variant>
        <vt:lpwstr/>
      </vt:variant>
      <vt:variant>
        <vt:i4>2424882</vt:i4>
      </vt:variant>
      <vt:variant>
        <vt:i4>90</vt:i4>
      </vt:variant>
      <vt:variant>
        <vt:i4>0</vt:i4>
      </vt:variant>
      <vt:variant>
        <vt:i4>5</vt:i4>
      </vt:variant>
      <vt:variant>
        <vt:lpwstr>http://www.ecb.int/home/html/index.en.html</vt:lpwstr>
      </vt:variant>
      <vt:variant>
        <vt:lpwstr/>
      </vt:variant>
      <vt:variant>
        <vt:i4>2359397</vt:i4>
      </vt:variant>
      <vt:variant>
        <vt:i4>87</vt:i4>
      </vt:variant>
      <vt:variant>
        <vt:i4>0</vt:i4>
      </vt:variant>
      <vt:variant>
        <vt:i4>5</vt:i4>
      </vt:variant>
      <vt:variant>
        <vt:lpwstr>http://www.eib.org/</vt:lpwstr>
      </vt:variant>
      <vt:variant>
        <vt:lpwstr/>
      </vt:variant>
      <vt:variant>
        <vt:i4>1835013</vt:i4>
      </vt:variant>
      <vt:variant>
        <vt:i4>84</vt:i4>
      </vt:variant>
      <vt:variant>
        <vt:i4>0</vt:i4>
      </vt:variant>
      <vt:variant>
        <vt:i4>5</vt:i4>
      </vt:variant>
      <vt:variant>
        <vt:lpwstr>http://www.ebrd.com/pages/homepage.shtml</vt:lpwstr>
      </vt:variant>
      <vt:variant>
        <vt:lpwstr/>
      </vt:variant>
      <vt:variant>
        <vt:i4>7864377</vt:i4>
      </vt:variant>
      <vt:variant>
        <vt:i4>81</vt:i4>
      </vt:variant>
      <vt:variant>
        <vt:i4>0</vt:i4>
      </vt:variant>
      <vt:variant>
        <vt:i4>5</vt:i4>
      </vt:variant>
      <vt:variant>
        <vt:lpwstr>http://www.wto.org/english/thewto_e/whatis_e/inbrief_e/inbr02_e.htm</vt:lpwstr>
      </vt:variant>
      <vt:variant>
        <vt:lpwstr/>
      </vt:variant>
      <vt:variant>
        <vt:i4>2949168</vt:i4>
      </vt:variant>
      <vt:variant>
        <vt:i4>78</vt:i4>
      </vt:variant>
      <vt:variant>
        <vt:i4>0</vt:i4>
      </vt:variant>
      <vt:variant>
        <vt:i4>5</vt:i4>
      </vt:variant>
      <vt:variant>
        <vt:lpwstr>http://www.wcoomd.org/</vt:lpwstr>
      </vt:variant>
      <vt:variant>
        <vt:lpwstr/>
      </vt:variant>
      <vt:variant>
        <vt:i4>3276901</vt:i4>
      </vt:variant>
      <vt:variant>
        <vt:i4>75</vt:i4>
      </vt:variant>
      <vt:variant>
        <vt:i4>0</vt:i4>
      </vt:variant>
      <vt:variant>
        <vt:i4>5</vt:i4>
      </vt:variant>
      <vt:variant>
        <vt:lpwstr>http://www.bis.org/</vt:lpwstr>
      </vt:variant>
      <vt:variant>
        <vt:lpwstr/>
      </vt:variant>
      <vt:variant>
        <vt:i4>4980807</vt:i4>
      </vt:variant>
      <vt:variant>
        <vt:i4>72</vt:i4>
      </vt:variant>
      <vt:variant>
        <vt:i4>0</vt:i4>
      </vt:variant>
      <vt:variant>
        <vt:i4>5</vt:i4>
      </vt:variant>
      <vt:variant>
        <vt:lpwstr>http://www.bis.org/bcbs/index.htm</vt:lpwstr>
      </vt:variant>
      <vt:variant>
        <vt:lpwstr/>
      </vt:variant>
      <vt:variant>
        <vt:i4>5701722</vt:i4>
      </vt:variant>
      <vt:variant>
        <vt:i4>69</vt:i4>
      </vt:variant>
      <vt:variant>
        <vt:i4>0</vt:i4>
      </vt:variant>
      <vt:variant>
        <vt:i4>5</vt:i4>
      </vt:variant>
      <vt:variant>
        <vt:lpwstr>http://www.aseansec.org/</vt:lpwstr>
      </vt:variant>
      <vt:variant>
        <vt:lpwstr/>
      </vt:variant>
      <vt:variant>
        <vt:i4>327803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3276901</vt:i4>
      </vt:variant>
      <vt:variant>
        <vt:i4>63</vt:i4>
      </vt:variant>
      <vt:variant>
        <vt:i4>0</vt:i4>
      </vt:variant>
      <vt:variant>
        <vt:i4>5</vt:i4>
      </vt:variant>
      <vt:variant>
        <vt:lpwstr>http://www.bis.org/</vt:lpwstr>
      </vt:variant>
      <vt:variant>
        <vt:lpwstr/>
      </vt:variant>
      <vt:variant>
        <vt:i4>2031666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_Toc379413982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_Toc379413981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_Toc379413980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_Toc379413979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_Toc379413978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_Toc379413977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_Toc379413976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_Toc379413975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_Toc379413974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_Toc379413973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cp:lastModifiedBy>Всеслав Антохин</cp:lastModifiedBy>
  <cp:revision>2</cp:revision>
  <cp:lastPrinted>2014-02-07T07:12:00Z</cp:lastPrinted>
  <dcterms:created xsi:type="dcterms:W3CDTF">2015-11-18T07:35:00Z</dcterms:created>
  <dcterms:modified xsi:type="dcterms:W3CDTF">2015-11-18T07:35:00Z</dcterms:modified>
</cp:coreProperties>
</file>